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D7" w:rsidRDefault="00DC21D7" w:rsidP="00DC21D7">
      <w:pPr>
        <w:tabs>
          <w:tab w:val="left" w:pos="0"/>
        </w:tabs>
        <w:spacing w:line="240" w:lineRule="auto"/>
        <w:rPr>
          <w:rFonts w:ascii="Georgia" w:hAnsi="Georgia"/>
          <w:b/>
          <w:sz w:val="36"/>
          <w:szCs w:val="24"/>
        </w:rPr>
      </w:pPr>
      <w:r>
        <w:rPr>
          <w:rFonts w:ascii="Georgia" w:hAnsi="Georgia"/>
          <w:b/>
          <w:noProof/>
          <w:sz w:val="36"/>
          <w:szCs w:val="24"/>
        </w:rPr>
        <w:drawing>
          <wp:anchor distT="0" distB="0" distL="114300" distR="114300" simplePos="0" relativeHeight="251663360" behindDoc="0" locked="0" layoutInCell="1" allowOverlap="1" wp14:anchorId="34A28087" wp14:editId="59299628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713232" cy="804672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EC" w:rsidRPr="00B12696">
        <w:rPr>
          <w:rFonts w:ascii="Georgia" w:hAnsi="Georgia"/>
          <w:b/>
          <w:sz w:val="36"/>
          <w:szCs w:val="24"/>
        </w:rPr>
        <w:t>BUCKHEAD HERITAGE SOCIETY</w:t>
      </w:r>
    </w:p>
    <w:p w:rsidR="00DC21D7" w:rsidRPr="00DC21D7" w:rsidRDefault="00A142EC" w:rsidP="00DC21D7">
      <w:pPr>
        <w:spacing w:line="240" w:lineRule="auto"/>
        <w:rPr>
          <w:rFonts w:ascii="Georgia" w:hAnsi="Georgia"/>
          <w:b/>
          <w:sz w:val="36"/>
          <w:szCs w:val="24"/>
        </w:rPr>
      </w:pPr>
      <w:r w:rsidRPr="00833748">
        <w:rPr>
          <w:rFonts w:ascii="Georgia" w:hAnsi="Georgia"/>
          <w:sz w:val="36"/>
          <w:szCs w:val="36"/>
        </w:rPr>
        <w:t>MEMBERSHIP FORM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5"/>
        <w:gridCol w:w="4995"/>
      </w:tblGrid>
      <w:tr w:rsidR="00A142EC" w:rsidRPr="009E2634" w:rsidTr="009755F0">
        <w:trPr>
          <w:trHeight w:val="5580"/>
        </w:trPr>
        <w:tc>
          <w:tcPr>
            <w:tcW w:w="4365" w:type="dxa"/>
          </w:tcPr>
          <w:p w:rsidR="00A142EC" w:rsidRPr="009E2634" w:rsidRDefault="00A142EC" w:rsidP="003259FA">
            <w:pPr>
              <w:tabs>
                <w:tab w:val="left" w:pos="0"/>
              </w:tabs>
              <w:spacing w:after="0" w:line="240" w:lineRule="auto"/>
              <w:rPr>
                <w:rFonts w:ascii="Georgia" w:hAnsi="Georgia"/>
                <w:sz w:val="28"/>
                <w:szCs w:val="24"/>
                <w:u w:val="single"/>
              </w:rPr>
            </w:pPr>
            <w:r w:rsidRPr="009E2634">
              <w:rPr>
                <w:rFonts w:ascii="Georgia" w:hAnsi="Georgia"/>
                <w:sz w:val="28"/>
                <w:szCs w:val="24"/>
                <w:u w:val="single"/>
              </w:rPr>
              <w:t xml:space="preserve">     </w:t>
            </w:r>
          </w:p>
          <w:p w:rsidR="00A142EC" w:rsidRPr="006D33EE" w:rsidRDefault="00A142EC" w:rsidP="003259FA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MEMBERSHIP </w:t>
            </w:r>
            <w:r w:rsidR="006D33EE">
              <w:rPr>
                <w:rFonts w:ascii="Georgia" w:hAnsi="Georgia"/>
                <w:sz w:val="24"/>
                <w:szCs w:val="24"/>
              </w:rPr>
              <w:t>BENEFITS</w:t>
            </w:r>
          </w:p>
          <w:p w:rsidR="00A142EC" w:rsidRPr="009E2634" w:rsidRDefault="00A142EC" w:rsidP="003259FA">
            <w:pPr>
              <w:tabs>
                <w:tab w:val="left" w:pos="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86F7D" w:rsidRPr="006D33EE" w:rsidRDefault="00786F7D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Monthly e-newsletter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Invitations to educational programs and other special events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Reduced ticket prices to most events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>Recognition in our publications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216"/>
              <w:rPr>
                <w:rFonts w:ascii="Georgia" w:hAnsi="Georgia"/>
                <w:sz w:val="32"/>
                <w:szCs w:val="32"/>
              </w:rPr>
            </w:pPr>
            <w:r w:rsidRPr="006D33EE">
              <w:rPr>
                <w:rFonts w:ascii="Georgia" w:hAnsi="Georgia"/>
                <w:sz w:val="32"/>
                <w:szCs w:val="32"/>
              </w:rPr>
              <w:t xml:space="preserve">Membership contributions are fully tax deductible </w:t>
            </w:r>
          </w:p>
          <w:p w:rsidR="00A142EC" w:rsidRPr="009E2634" w:rsidRDefault="00A142EC" w:rsidP="009E2634">
            <w:pPr>
              <w:pStyle w:val="ListParagraph"/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A142EC" w:rsidRPr="009E2634" w:rsidRDefault="00A142EC" w:rsidP="003259FA">
            <w:pPr>
              <w:pStyle w:val="ListParagraph"/>
              <w:tabs>
                <w:tab w:val="left" w:pos="0"/>
              </w:tabs>
              <w:spacing w:after="0" w:line="240" w:lineRule="auto"/>
              <w:ind w:left="702" w:hanging="270"/>
              <w:rPr>
                <w:rFonts w:ascii="Georgia" w:hAnsi="Georgia"/>
                <w:sz w:val="28"/>
                <w:szCs w:val="24"/>
                <w:u w:val="single"/>
              </w:rPr>
            </w:pPr>
          </w:p>
          <w:p w:rsidR="00A142EC" w:rsidRPr="006D33EE" w:rsidRDefault="00A142EC" w:rsidP="00826A57">
            <w:pPr>
              <w:pStyle w:val="ListParagraph"/>
              <w:tabs>
                <w:tab w:val="left" w:pos="0"/>
              </w:tabs>
              <w:spacing w:after="0" w:line="240" w:lineRule="auto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>MEMBERSHIP LEVELS:</w:t>
            </w:r>
          </w:p>
          <w:p w:rsidR="00826A57" w:rsidRPr="006D33EE" w:rsidRDefault="00826A57" w:rsidP="00826A57">
            <w:pPr>
              <w:pStyle w:val="ListParagraph"/>
              <w:tabs>
                <w:tab w:val="left" w:pos="0"/>
              </w:tabs>
              <w:spacing w:after="0" w:line="240" w:lineRule="auto"/>
              <w:ind w:left="634" w:hanging="274"/>
              <w:rPr>
                <w:rFonts w:ascii="Georgia" w:hAnsi="Georgia"/>
                <w:sz w:val="24"/>
                <w:szCs w:val="24"/>
              </w:rPr>
            </w:pP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B1207" w:rsidRPr="006D33EE">
              <w:rPr>
                <w:rFonts w:ascii="Georgia" w:hAnsi="Georgia"/>
                <w:sz w:val="24"/>
                <w:szCs w:val="24"/>
              </w:rPr>
              <w:t>Individual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 xml:space="preserve">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</w:t>
            </w:r>
            <w:r w:rsidR="0001404D">
              <w:rPr>
                <w:rFonts w:ascii="Georgia" w:hAnsi="Georgia"/>
                <w:sz w:val="24"/>
                <w:szCs w:val="24"/>
              </w:rPr>
              <w:t>75</w:t>
            </w:r>
            <w:r w:rsidRPr="006D33EE">
              <w:rPr>
                <w:rFonts w:ascii="Georgia" w:hAnsi="Georgia"/>
                <w:sz w:val="24"/>
                <w:szCs w:val="24"/>
              </w:rPr>
              <w:t>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B1207" w:rsidRPr="006D33EE">
              <w:rPr>
                <w:rFonts w:ascii="Georgia" w:hAnsi="Georgia"/>
                <w:sz w:val="24"/>
                <w:szCs w:val="24"/>
              </w:rPr>
              <w:t>Family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 xml:space="preserve">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($1</w:t>
            </w:r>
            <w:r w:rsidR="00F61434" w:rsidRPr="006D33EE">
              <w:rPr>
                <w:rFonts w:ascii="Georgia" w:hAnsi="Georgia"/>
                <w:sz w:val="24"/>
                <w:szCs w:val="24"/>
              </w:rPr>
              <w:t>25</w:t>
            </w:r>
            <w:r w:rsidRPr="006D33EE">
              <w:rPr>
                <w:rFonts w:ascii="Georgia" w:hAnsi="Georgia"/>
                <w:sz w:val="24"/>
                <w:szCs w:val="24"/>
              </w:rPr>
              <w:t>)</w:t>
            </w:r>
          </w:p>
          <w:p w:rsidR="00826A57" w:rsidRPr="006D33EE" w:rsidRDefault="00826A57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</w:p>
          <w:p w:rsidR="00826A57" w:rsidRPr="006D33EE" w:rsidRDefault="00826A57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>PATRON LEVELS:</w:t>
            </w:r>
          </w:p>
          <w:p w:rsidR="00826A57" w:rsidRPr="006D33EE" w:rsidRDefault="00711485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 financial expression of your commitment to the success of the Buckhead Heritage Mission. </w:t>
            </w:r>
            <w:r w:rsidR="006D33EE">
              <w:rPr>
                <w:rFonts w:ascii="Georgia" w:hAnsi="Georgia"/>
                <w:sz w:val="24"/>
                <w:szCs w:val="24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>ese</w:t>
            </w:r>
            <w:r w:rsidR="006D33EE">
              <w:rPr>
                <w:rFonts w:ascii="Georgia" w:hAnsi="Georgia"/>
                <w:sz w:val="24"/>
                <w:szCs w:val="24"/>
              </w:rPr>
              <w:t xml:space="preserve"> level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="006D33EE">
              <w:rPr>
                <w:rFonts w:ascii="Georgia" w:hAnsi="Georgia"/>
                <w:sz w:val="24"/>
                <w:szCs w:val="24"/>
              </w:rPr>
              <w:t xml:space="preserve"> also i</w:t>
            </w:r>
            <w:r w:rsidR="009E2634" w:rsidRPr="006D33EE">
              <w:rPr>
                <w:rFonts w:ascii="Georgia" w:hAnsi="Georgia"/>
                <w:sz w:val="24"/>
                <w:szCs w:val="24"/>
              </w:rPr>
              <w:t>ncludes invitations to occasional small events, tours and special opportunities for our patron members that are sometimes very limited in size. An example is a recent afternoon with the Georgia First Lady and tour of the Governor’s Mansion.)</w:t>
            </w:r>
          </w:p>
          <w:p w:rsidR="009E2634" w:rsidRPr="006D33EE" w:rsidRDefault="009E2634" w:rsidP="00826A57">
            <w:pPr>
              <w:tabs>
                <w:tab w:val="left" w:pos="0"/>
              </w:tabs>
              <w:spacing w:after="0"/>
              <w:ind w:left="360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Bronze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($250)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Silver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($500)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Gold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($1000)</w:t>
            </w:r>
          </w:p>
          <w:p w:rsidR="00A142EC" w:rsidRPr="006D33EE" w:rsidRDefault="00A142EC" w:rsidP="003259F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634" w:hanging="274"/>
              <w:rPr>
                <w:rFonts w:ascii="Georgia" w:hAnsi="Georgia"/>
                <w:sz w:val="24"/>
                <w:szCs w:val="24"/>
              </w:rPr>
            </w:pPr>
            <w:r w:rsidRPr="006D33E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D7E0A" w:rsidRPr="006D33EE">
              <w:rPr>
                <w:rFonts w:ascii="Georgia" w:hAnsi="Georgia"/>
                <w:sz w:val="24"/>
                <w:szCs w:val="24"/>
              </w:rPr>
              <w:t>Platinum Membership</w:t>
            </w:r>
            <w:r w:rsidRPr="006D33EE">
              <w:rPr>
                <w:rFonts w:ascii="Georgia" w:hAnsi="Georgia"/>
                <w:sz w:val="24"/>
                <w:szCs w:val="24"/>
              </w:rPr>
              <w:t xml:space="preserve"> ($</w:t>
            </w:r>
            <w:r w:rsidR="003E50FD" w:rsidRPr="006D33EE">
              <w:rPr>
                <w:rFonts w:ascii="Georgia" w:hAnsi="Georgia"/>
                <w:sz w:val="24"/>
                <w:szCs w:val="24"/>
              </w:rPr>
              <w:t>2</w:t>
            </w:r>
            <w:r w:rsidRPr="006D33EE">
              <w:rPr>
                <w:rFonts w:ascii="Georgia" w:hAnsi="Georgia"/>
                <w:sz w:val="24"/>
                <w:szCs w:val="24"/>
              </w:rPr>
              <w:t>500+)</w:t>
            </w:r>
          </w:p>
          <w:p w:rsidR="00A142EC" w:rsidRPr="009E2634" w:rsidRDefault="00A142EC" w:rsidP="008D7E0A">
            <w:pPr>
              <w:tabs>
                <w:tab w:val="left" w:pos="522"/>
              </w:tabs>
              <w:spacing w:after="0"/>
              <w:ind w:left="360" w:right="288"/>
              <w:rPr>
                <w:rFonts w:ascii="Georgia" w:hAnsi="Georgia"/>
                <w:u w:val="single"/>
              </w:rPr>
            </w:pPr>
          </w:p>
        </w:tc>
      </w:tr>
    </w:tbl>
    <w:p w:rsidR="00A142EC" w:rsidRPr="006D33EE" w:rsidRDefault="009755F0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Member(s) </w:t>
      </w:r>
      <w:r w:rsidR="00A142EC" w:rsidRPr="006D33EE">
        <w:rPr>
          <w:rFonts w:ascii="Georgia" w:hAnsi="Georgia"/>
          <w:sz w:val="24"/>
          <w:szCs w:val="24"/>
        </w:rPr>
        <w:t>Name</w:t>
      </w:r>
      <w:bookmarkStart w:id="0" w:name="_GoBack"/>
      <w:bookmarkEnd w:id="0"/>
      <w:r w:rsidR="00711485">
        <w:rPr>
          <w:rFonts w:ascii="Georgia" w:hAnsi="Georgia"/>
          <w:sz w:val="24"/>
          <w:szCs w:val="24"/>
        </w:rPr>
        <w:t>(s)</w:t>
      </w:r>
      <w:r w:rsidR="00A142EC" w:rsidRPr="006D33EE">
        <w:rPr>
          <w:rFonts w:ascii="Georgia" w:hAnsi="Georgia"/>
          <w:sz w:val="24"/>
          <w:szCs w:val="24"/>
        </w:rPr>
        <w:t>, as it will appear on the</w:t>
      </w:r>
      <w:r w:rsidR="00711485">
        <w:rPr>
          <w:rFonts w:ascii="Georgia" w:hAnsi="Georgia"/>
          <w:sz w:val="24"/>
          <w:szCs w:val="24"/>
        </w:rPr>
        <w:t xml:space="preserve"> Members’ </w:t>
      </w:r>
      <w:r w:rsidR="00A142EC" w:rsidRPr="006D33EE">
        <w:rPr>
          <w:rFonts w:ascii="Georgia" w:hAnsi="Georgia"/>
          <w:sz w:val="24"/>
          <w:szCs w:val="24"/>
        </w:rPr>
        <w:t>List: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146050</wp:posOffset>
                </wp:positionV>
                <wp:extent cx="5901055" cy="0"/>
                <wp:effectExtent l="14605" t="12700" r="18415" b="158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B691" id="Straight Connector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11.5pt" to="48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" strokecolor="#7f7f7f" strokeweight="1.5pt"/>
            </w:pict>
          </mc:Fallback>
        </mc:AlternateContent>
      </w:r>
      <w:r w:rsidR="009755F0">
        <w:rPr>
          <w:rFonts w:ascii="Georgia" w:hAnsi="Georgia"/>
          <w:sz w:val="24"/>
          <w:szCs w:val="24"/>
        </w:rPr>
        <w:t xml:space="preserve">Member No. 1 -                                                     Member No. 2 -    </w:t>
      </w:r>
    </w:p>
    <w:p w:rsidR="00A142EC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114300</wp:posOffset>
                </wp:positionV>
                <wp:extent cx="5901055" cy="0"/>
                <wp:effectExtent l="17145" t="9525" r="15875" b="9525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4FE8" id="Straight Connector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9pt" to="48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" strokecolor="#7f7f7f" strokeweight="1.5pt"/>
            </w:pict>
          </mc:Fallback>
        </mc:AlternateContent>
      </w:r>
    </w:p>
    <w:p w:rsidR="00711485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Primary Phone: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Secondary Phone:</w:t>
      </w:r>
      <w:r w:rsidR="00364D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153035</wp:posOffset>
                </wp:positionV>
                <wp:extent cx="5901055" cy="0"/>
                <wp:effectExtent l="17780" t="10160" r="15240" b="18415"/>
                <wp:wrapNone/>
                <wp:docPr id="8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4541" id="Straight Connector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2.05pt" to="48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6bHgIAADg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" strokecolor="#7f7f7f" strokeweight="1.5pt"/>
            </w:pict>
          </mc:Fallback>
        </mc:AlternateContent>
      </w:r>
    </w:p>
    <w:p w:rsidR="006D33EE" w:rsidRDefault="00A142EC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</w:p>
    <w:p w:rsidR="00A142EC" w:rsidRDefault="00364D02" w:rsidP="007A135A">
      <w:p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149860</wp:posOffset>
                </wp:positionV>
                <wp:extent cx="5901055" cy="0"/>
                <wp:effectExtent l="17780" t="16510" r="15240" b="12065"/>
                <wp:wrapNone/>
                <wp:docPr id="7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721A" id="Straight Connector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" strokecolor="#7f7f7f" strokeweight="1.5pt"/>
            </w:pict>
          </mc:Fallback>
        </mc:AlternateContent>
      </w:r>
      <w:r w:rsidR="009755F0">
        <w:rPr>
          <w:rFonts w:ascii="Georgia" w:hAnsi="Georgia"/>
          <w:sz w:val="24"/>
          <w:szCs w:val="24"/>
        </w:rPr>
        <w:t>Member No.1</w:t>
      </w:r>
      <w:r w:rsidR="00B24578">
        <w:rPr>
          <w:rFonts w:ascii="Georgia" w:hAnsi="Georgia"/>
          <w:sz w:val="24"/>
          <w:szCs w:val="24"/>
        </w:rPr>
        <w:t xml:space="preserve"> -                                                     </w:t>
      </w:r>
      <w:r w:rsidR="009755F0">
        <w:rPr>
          <w:rFonts w:ascii="Georgia" w:hAnsi="Georgia"/>
          <w:sz w:val="24"/>
          <w:szCs w:val="24"/>
        </w:rPr>
        <w:t>Member No. 2</w:t>
      </w:r>
      <w:r w:rsidR="00B24578">
        <w:rPr>
          <w:rFonts w:ascii="Georgia" w:hAnsi="Georgia"/>
          <w:sz w:val="24"/>
          <w:szCs w:val="24"/>
        </w:rPr>
        <w:t xml:space="preserve"> - </w:t>
      </w:r>
    </w:p>
    <w:p w:rsidR="00A142EC" w:rsidRDefault="00A142EC" w:rsidP="004720D2">
      <w:pPr>
        <w:pStyle w:val="ListParagraph"/>
        <w:numPr>
          <w:ilvl w:val="0"/>
          <w:numId w:val="8"/>
        </w:numPr>
        <w:tabs>
          <w:tab w:val="left" w:pos="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would like to volunteer my time or expertise. </w:t>
      </w:r>
      <w:r w:rsidR="006D33EE">
        <w:rPr>
          <w:rFonts w:ascii="Georgia" w:hAnsi="Georgia"/>
          <w:sz w:val="24"/>
          <w:szCs w:val="24"/>
        </w:rPr>
        <w:t>Area of interest</w:t>
      </w:r>
      <w:r w:rsidRPr="004720D2">
        <w:rPr>
          <w:rFonts w:ascii="Georgia" w:hAnsi="Georgia"/>
          <w:sz w:val="24"/>
          <w:szCs w:val="24"/>
        </w:rPr>
        <w:t xml:space="preserve">: </w:t>
      </w:r>
    </w:p>
    <w:p w:rsidR="009755F0" w:rsidRDefault="00364D02" w:rsidP="009755F0">
      <w:pPr>
        <w:pStyle w:val="ListParagraph"/>
        <w:tabs>
          <w:tab w:val="left" w:pos="0"/>
          <w:tab w:val="right" w:pos="9360"/>
        </w:tabs>
        <w:ind w:left="360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87630</wp:posOffset>
                </wp:positionV>
                <wp:extent cx="5901055" cy="0"/>
                <wp:effectExtent l="10795" t="11430" r="12700" b="17145"/>
                <wp:wrapNone/>
                <wp:docPr id="6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6322D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9pt" to="46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" strokecolor="#7f7f7f" strokeweight="1.5pt"/>
            </w:pict>
          </mc:Fallback>
        </mc:AlternateContent>
      </w:r>
      <w:r w:rsidR="009E2634">
        <w:rPr>
          <w:rFonts w:ascii="Georgia" w:hAnsi="Georgia"/>
          <w:sz w:val="24"/>
          <w:szCs w:val="24"/>
        </w:rPr>
        <w:tab/>
      </w:r>
    </w:p>
    <w:p w:rsidR="00960E5A" w:rsidRDefault="00A142EC" w:rsidP="009755F0">
      <w:pPr>
        <w:pStyle w:val="ListParagraph"/>
        <w:tabs>
          <w:tab w:val="left" w:pos="0"/>
          <w:tab w:val="right" w:pos="9360"/>
        </w:tabs>
        <w:ind w:left="360"/>
        <w:rPr>
          <w:rFonts w:ascii="Georgia" w:hAnsi="Georgia"/>
          <w:b/>
          <w:color w:val="632423"/>
          <w:sz w:val="24"/>
          <w:szCs w:val="24"/>
        </w:rPr>
      </w:pPr>
      <w:r w:rsidRPr="0007031F">
        <w:rPr>
          <w:rFonts w:ascii="Georgia" w:hAnsi="Georgia"/>
          <w:b/>
          <w:color w:val="632423"/>
          <w:sz w:val="24"/>
          <w:szCs w:val="24"/>
        </w:rPr>
        <w:t xml:space="preserve">Please send this form and your check payable to: </w:t>
      </w:r>
      <w:r>
        <w:rPr>
          <w:rFonts w:ascii="Georgia" w:hAnsi="Georgia"/>
          <w:sz w:val="24"/>
          <w:szCs w:val="24"/>
        </w:rPr>
        <w:t>Buckhead Heritage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3180 Mathieson Drive, Suite 200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Atlanta, GA 30305</w:t>
      </w:r>
      <w:r w:rsidR="009E2634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Or, join online at </w:t>
      </w:r>
      <w:r w:rsidRPr="0007031F">
        <w:rPr>
          <w:rFonts w:ascii="Georgia" w:hAnsi="Georgia"/>
          <w:b/>
          <w:color w:val="632423"/>
          <w:sz w:val="24"/>
          <w:szCs w:val="24"/>
        </w:rPr>
        <w:t>www.buckheadheritage.com/get-involved/join-now</w:t>
      </w:r>
      <w:r w:rsidR="009755F0">
        <w:rPr>
          <w:rFonts w:ascii="Georgia" w:hAnsi="Georgia"/>
          <w:b/>
          <w:color w:val="632423"/>
          <w:sz w:val="24"/>
          <w:szCs w:val="24"/>
        </w:rPr>
        <w:t xml:space="preserve">. </w:t>
      </w:r>
    </w:p>
    <w:p w:rsidR="00960E5A" w:rsidRDefault="00960E5A" w:rsidP="009755F0">
      <w:pPr>
        <w:pStyle w:val="ListParagraph"/>
        <w:tabs>
          <w:tab w:val="left" w:pos="0"/>
          <w:tab w:val="right" w:pos="9360"/>
        </w:tabs>
        <w:ind w:left="360"/>
        <w:rPr>
          <w:rFonts w:ascii="Georgia" w:hAnsi="Georgia"/>
          <w:b/>
          <w:color w:val="632423"/>
          <w:sz w:val="24"/>
          <w:szCs w:val="24"/>
        </w:rPr>
      </w:pPr>
    </w:p>
    <w:p w:rsidR="00A142EC" w:rsidRDefault="00A142EC" w:rsidP="009755F0">
      <w:pPr>
        <w:pStyle w:val="ListParagraph"/>
        <w:tabs>
          <w:tab w:val="left" w:pos="0"/>
          <w:tab w:val="right" w:pos="9360"/>
        </w:tabs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Questions? Contact us at 404-467-9447 or </w:t>
      </w:r>
      <w:r w:rsidRPr="00436C00">
        <w:rPr>
          <w:rFonts w:ascii="Georgia" w:hAnsi="Georgia"/>
          <w:sz w:val="24"/>
          <w:szCs w:val="24"/>
        </w:rPr>
        <w:t>info@buckheadheritage.com</w:t>
      </w:r>
    </w:p>
    <w:sectPr w:rsidR="00A142EC" w:rsidSect="00A20191">
      <w:type w:val="continuous"/>
      <w:pgSz w:w="12240" w:h="15840"/>
      <w:pgMar w:top="720" w:right="1440" w:bottom="720" w:left="1440" w:header="720" w:footer="720" w:gutter="0"/>
      <w:pgBorders w:offsetFrom="page">
        <w:top w:val="single" w:sz="24" w:space="24" w:color="7F7F7F"/>
        <w:left w:val="single" w:sz="24" w:space="24" w:color="7F7F7F"/>
        <w:bottom w:val="single" w:sz="24" w:space="24" w:color="7F7F7F"/>
        <w:right w:val="single" w:sz="24" w:space="24" w:color="7F7F7F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1C"/>
    <w:multiLevelType w:val="hybridMultilevel"/>
    <w:tmpl w:val="DD1CF440"/>
    <w:lvl w:ilvl="0" w:tplc="22CC4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D"/>
    <w:multiLevelType w:val="hybridMultilevel"/>
    <w:tmpl w:val="B63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24BC"/>
    <w:multiLevelType w:val="hybridMultilevel"/>
    <w:tmpl w:val="EDCC598A"/>
    <w:lvl w:ilvl="0" w:tplc="F2347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581"/>
    <w:multiLevelType w:val="hybridMultilevel"/>
    <w:tmpl w:val="CAF2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7D09"/>
    <w:multiLevelType w:val="hybridMultilevel"/>
    <w:tmpl w:val="4CF4969E"/>
    <w:lvl w:ilvl="0" w:tplc="F2347D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EE8"/>
    <w:multiLevelType w:val="hybridMultilevel"/>
    <w:tmpl w:val="0D6682CA"/>
    <w:lvl w:ilvl="0" w:tplc="FBC695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43E"/>
    <w:multiLevelType w:val="hybridMultilevel"/>
    <w:tmpl w:val="B7EA4144"/>
    <w:lvl w:ilvl="0" w:tplc="86D6310A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345F"/>
    <w:multiLevelType w:val="hybridMultilevel"/>
    <w:tmpl w:val="BEBCB946"/>
    <w:lvl w:ilvl="0" w:tplc="F9B2E9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8"/>
    <w:rsid w:val="0001404D"/>
    <w:rsid w:val="000631BE"/>
    <w:rsid w:val="0007031F"/>
    <w:rsid w:val="00106170"/>
    <w:rsid w:val="001155EF"/>
    <w:rsid w:val="001519FA"/>
    <w:rsid w:val="00151C47"/>
    <w:rsid w:val="001D7571"/>
    <w:rsid w:val="003259FA"/>
    <w:rsid w:val="00364D02"/>
    <w:rsid w:val="003C4971"/>
    <w:rsid w:val="003E50FD"/>
    <w:rsid w:val="0041568B"/>
    <w:rsid w:val="00436C00"/>
    <w:rsid w:val="00455E2E"/>
    <w:rsid w:val="004720D2"/>
    <w:rsid w:val="00496013"/>
    <w:rsid w:val="004B0109"/>
    <w:rsid w:val="00525AE2"/>
    <w:rsid w:val="00525ECF"/>
    <w:rsid w:val="005A3860"/>
    <w:rsid w:val="005C4ED7"/>
    <w:rsid w:val="00644521"/>
    <w:rsid w:val="00660723"/>
    <w:rsid w:val="00660EFF"/>
    <w:rsid w:val="00663F74"/>
    <w:rsid w:val="006A2A7E"/>
    <w:rsid w:val="006B469C"/>
    <w:rsid w:val="006D33EE"/>
    <w:rsid w:val="00711485"/>
    <w:rsid w:val="00786F7D"/>
    <w:rsid w:val="007A135A"/>
    <w:rsid w:val="007D7158"/>
    <w:rsid w:val="00826A57"/>
    <w:rsid w:val="00833748"/>
    <w:rsid w:val="0087583F"/>
    <w:rsid w:val="00884B41"/>
    <w:rsid w:val="008A5434"/>
    <w:rsid w:val="008D7E0A"/>
    <w:rsid w:val="00960E5A"/>
    <w:rsid w:val="00973617"/>
    <w:rsid w:val="009755F0"/>
    <w:rsid w:val="009963EE"/>
    <w:rsid w:val="009E2634"/>
    <w:rsid w:val="00A142EC"/>
    <w:rsid w:val="00A20191"/>
    <w:rsid w:val="00A439DF"/>
    <w:rsid w:val="00B055EB"/>
    <w:rsid w:val="00B12696"/>
    <w:rsid w:val="00B24578"/>
    <w:rsid w:val="00B24F8F"/>
    <w:rsid w:val="00BB1207"/>
    <w:rsid w:val="00BB62C9"/>
    <w:rsid w:val="00C3794E"/>
    <w:rsid w:val="00DC21D7"/>
    <w:rsid w:val="00DF4D0D"/>
    <w:rsid w:val="00EA1B73"/>
    <w:rsid w:val="00EB31AF"/>
    <w:rsid w:val="00EB6665"/>
    <w:rsid w:val="00F61434"/>
    <w:rsid w:val="00F87055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98CF14-93E3-4D0E-8114-7ACE8EC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7158"/>
    <w:pPr>
      <w:ind w:left="720"/>
      <w:contextualSpacing/>
    </w:pPr>
  </w:style>
  <w:style w:type="table" w:styleId="TableGrid">
    <w:name w:val="Table Grid"/>
    <w:basedOn w:val="TableNormal"/>
    <w:uiPriority w:val="99"/>
    <w:rsid w:val="008A5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9963EE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99"/>
    <w:rsid w:val="009963E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rsid w:val="001D75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BUCKHEAD HERITAGE SOCIETY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BUCKHEAD HERITAGE SOCIETY</dc:title>
  <dc:creator>Erica Danylchak</dc:creator>
  <cp:lastModifiedBy>Buckhead Heritage</cp:lastModifiedBy>
  <cp:revision>10</cp:revision>
  <cp:lastPrinted>2022-09-22T16:26:00Z</cp:lastPrinted>
  <dcterms:created xsi:type="dcterms:W3CDTF">2022-03-03T17:42:00Z</dcterms:created>
  <dcterms:modified xsi:type="dcterms:W3CDTF">2022-09-22T20:21:00Z</dcterms:modified>
</cp:coreProperties>
</file>